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F7" w:rsidRPr="003C271C" w:rsidRDefault="002D40F7" w:rsidP="009C4EB4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tbl>
      <w:tblPr>
        <w:tblW w:w="1071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89"/>
        <w:gridCol w:w="469"/>
        <w:gridCol w:w="432"/>
        <w:gridCol w:w="504"/>
        <w:gridCol w:w="1217"/>
        <w:gridCol w:w="977"/>
        <w:gridCol w:w="450"/>
        <w:gridCol w:w="180"/>
        <w:gridCol w:w="180"/>
        <w:gridCol w:w="281"/>
        <w:gridCol w:w="783"/>
        <w:gridCol w:w="1186"/>
        <w:gridCol w:w="360"/>
        <w:gridCol w:w="1082"/>
        <w:gridCol w:w="810"/>
        <w:gridCol w:w="1260"/>
      </w:tblGrid>
      <w:tr w:rsidR="009C4EB4" w:rsidRPr="009B3B79" w:rsidTr="009B3B79">
        <w:tc>
          <w:tcPr>
            <w:tcW w:w="6012" w:type="dxa"/>
            <w:gridSpan w:val="12"/>
            <w:tcBorders>
              <w:top w:val="single" w:sz="12" w:space="0" w:color="000000"/>
              <w:left w:val="single" w:sz="12" w:space="0" w:color="000000"/>
            </w:tcBorders>
          </w:tcPr>
          <w:p w:rsidR="009C4EB4" w:rsidRPr="009B3B79" w:rsidRDefault="009C4EB4" w:rsidP="009B3B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3B79">
              <w:rPr>
                <w:rFonts w:ascii="Arial" w:hAnsi="Arial" w:cs="Arial"/>
                <w:b/>
                <w:sz w:val="20"/>
                <w:szCs w:val="20"/>
              </w:rPr>
              <w:t>County</w:t>
            </w:r>
          </w:p>
          <w:p w:rsidR="009C4EB4" w:rsidRPr="009B3B79" w:rsidRDefault="00CE5E30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9C4EB4" w:rsidRPr="009B3B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3B79">
              <w:rPr>
                <w:rFonts w:ascii="Arial" w:hAnsi="Arial" w:cs="Arial"/>
                <w:sz w:val="20"/>
                <w:szCs w:val="20"/>
              </w:rPr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3B79" w:rsidRPr="009B3B79">
              <w:rPr>
                <w:rFonts w:ascii="Arial" w:hAnsi="Arial" w:cs="Arial"/>
                <w:sz w:val="20"/>
                <w:szCs w:val="20"/>
              </w:rPr>
              <w:t> </w:t>
            </w:r>
            <w:r w:rsidR="009B3B79" w:rsidRPr="009B3B79">
              <w:rPr>
                <w:rFonts w:ascii="Arial" w:hAnsi="Arial" w:cs="Arial"/>
                <w:sz w:val="20"/>
                <w:szCs w:val="20"/>
              </w:rPr>
              <w:t> </w:t>
            </w:r>
            <w:r w:rsidR="009B3B79" w:rsidRPr="009B3B79">
              <w:rPr>
                <w:rFonts w:ascii="Arial" w:hAnsi="Arial" w:cs="Arial"/>
                <w:sz w:val="20"/>
                <w:szCs w:val="20"/>
              </w:rPr>
              <w:t> </w:t>
            </w:r>
            <w:r w:rsidR="009B3B79" w:rsidRPr="009B3B79">
              <w:rPr>
                <w:rFonts w:ascii="Arial" w:hAnsi="Arial" w:cs="Arial"/>
                <w:sz w:val="20"/>
                <w:szCs w:val="20"/>
              </w:rPr>
              <w:t> </w:t>
            </w:r>
            <w:r w:rsidR="009B3B79" w:rsidRPr="009B3B79">
              <w:rPr>
                <w:rFonts w:ascii="Arial" w:hAnsi="Arial" w:cs="Arial"/>
                <w:sz w:val="20"/>
                <w:szCs w:val="20"/>
              </w:rPr>
              <w:t> </w:t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698" w:type="dxa"/>
            <w:gridSpan w:val="5"/>
            <w:tcBorders>
              <w:top w:val="single" w:sz="12" w:space="0" w:color="000000"/>
              <w:right w:val="single" w:sz="12" w:space="0" w:color="000000"/>
            </w:tcBorders>
          </w:tcPr>
          <w:p w:rsidR="009C4EB4" w:rsidRPr="009B3B79" w:rsidRDefault="009C4EB4" w:rsidP="009B3B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3B79">
              <w:rPr>
                <w:rFonts w:ascii="Arial" w:hAnsi="Arial" w:cs="Arial"/>
                <w:b/>
                <w:sz w:val="20"/>
                <w:szCs w:val="20"/>
              </w:rPr>
              <w:t>Excess Parcel No.</w:t>
            </w:r>
          </w:p>
          <w:p w:rsidR="009C4EB4" w:rsidRPr="009B3B79" w:rsidRDefault="00CE5E30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9C4EB4" w:rsidRPr="009B3B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3B79">
              <w:rPr>
                <w:rFonts w:ascii="Arial" w:hAnsi="Arial" w:cs="Arial"/>
                <w:sz w:val="20"/>
                <w:szCs w:val="20"/>
              </w:rPr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4EB4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4EB4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4EB4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4EB4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4EB4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9C4EB4" w:rsidRPr="009B3B79" w:rsidTr="009B3B79">
        <w:tc>
          <w:tcPr>
            <w:tcW w:w="6012" w:type="dxa"/>
            <w:gridSpan w:val="12"/>
            <w:tcBorders>
              <w:left w:val="single" w:sz="12" w:space="0" w:color="000000"/>
            </w:tcBorders>
          </w:tcPr>
          <w:p w:rsidR="009C4EB4" w:rsidRPr="009B3B79" w:rsidRDefault="009C4EB4" w:rsidP="009B3B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3B79">
              <w:rPr>
                <w:rFonts w:ascii="Arial" w:hAnsi="Arial" w:cs="Arial"/>
                <w:b/>
                <w:sz w:val="20"/>
                <w:szCs w:val="20"/>
              </w:rPr>
              <w:t>Route</w:t>
            </w:r>
          </w:p>
          <w:p w:rsidR="009C4EB4" w:rsidRPr="009B3B79" w:rsidRDefault="00CE5E30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9C4EB4" w:rsidRPr="009B3B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3B79">
              <w:rPr>
                <w:rFonts w:ascii="Arial" w:hAnsi="Arial" w:cs="Arial"/>
                <w:sz w:val="20"/>
                <w:szCs w:val="20"/>
              </w:rPr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4EB4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4EB4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4EB4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4EB4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4EB4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698" w:type="dxa"/>
            <w:gridSpan w:val="5"/>
            <w:tcBorders>
              <w:right w:val="single" w:sz="12" w:space="0" w:color="000000"/>
            </w:tcBorders>
          </w:tcPr>
          <w:p w:rsidR="009C4EB4" w:rsidRPr="009B3B79" w:rsidRDefault="009C4EB4" w:rsidP="009B3B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3B79">
              <w:rPr>
                <w:rFonts w:ascii="Arial" w:hAnsi="Arial" w:cs="Arial"/>
                <w:b/>
                <w:sz w:val="20"/>
                <w:szCs w:val="20"/>
              </w:rPr>
              <w:t>Unique Identification No.</w:t>
            </w:r>
          </w:p>
          <w:p w:rsidR="009C4EB4" w:rsidRPr="009B3B79" w:rsidRDefault="00CE5E30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9C4EB4" w:rsidRPr="009B3B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3B79">
              <w:rPr>
                <w:rFonts w:ascii="Arial" w:hAnsi="Arial" w:cs="Arial"/>
                <w:sz w:val="20"/>
                <w:szCs w:val="20"/>
              </w:rPr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4EB4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4EB4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4EB4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4EB4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4EB4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9C4EB4" w:rsidRPr="009B3B79" w:rsidTr="009B3B79">
        <w:tc>
          <w:tcPr>
            <w:tcW w:w="6012" w:type="dxa"/>
            <w:gridSpan w:val="12"/>
            <w:tcBorders>
              <w:left w:val="single" w:sz="12" w:space="0" w:color="000000"/>
              <w:bottom w:val="single" w:sz="12" w:space="0" w:color="000000"/>
            </w:tcBorders>
          </w:tcPr>
          <w:p w:rsidR="009C4EB4" w:rsidRPr="009B3B79" w:rsidRDefault="009C4EB4" w:rsidP="009B3B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3B79">
              <w:rPr>
                <w:rFonts w:ascii="Arial" w:hAnsi="Arial" w:cs="Arial"/>
                <w:b/>
                <w:sz w:val="20"/>
                <w:szCs w:val="20"/>
              </w:rPr>
              <w:t>Job No.</w:t>
            </w:r>
          </w:p>
          <w:p w:rsidR="009C4EB4" w:rsidRPr="009B3B79" w:rsidRDefault="00CE5E30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9C4EB4" w:rsidRPr="009B3B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3B79">
              <w:rPr>
                <w:rFonts w:ascii="Arial" w:hAnsi="Arial" w:cs="Arial"/>
                <w:sz w:val="20"/>
                <w:szCs w:val="20"/>
              </w:rPr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4EB4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4EB4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4EB4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4EB4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4EB4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698" w:type="dxa"/>
            <w:gridSpan w:val="5"/>
            <w:tcBorders>
              <w:bottom w:val="single" w:sz="12" w:space="0" w:color="000000"/>
              <w:right w:val="single" w:sz="12" w:space="0" w:color="000000"/>
            </w:tcBorders>
          </w:tcPr>
          <w:p w:rsidR="009C4EB4" w:rsidRPr="009B3B79" w:rsidRDefault="009C4EB4" w:rsidP="009B3B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3B79">
              <w:rPr>
                <w:rFonts w:ascii="Arial" w:hAnsi="Arial" w:cs="Arial"/>
                <w:b/>
                <w:sz w:val="20"/>
                <w:szCs w:val="20"/>
              </w:rPr>
              <w:t>Effective Date of Value</w:t>
            </w:r>
          </w:p>
          <w:p w:rsidR="009C4EB4" w:rsidRPr="009B3B79" w:rsidRDefault="00CE5E30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9C4EB4" w:rsidRPr="009B3B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3B79">
              <w:rPr>
                <w:rFonts w:ascii="Arial" w:hAnsi="Arial" w:cs="Arial"/>
                <w:sz w:val="20"/>
                <w:szCs w:val="20"/>
              </w:rPr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4EB4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4EB4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4EB4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4EB4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4EB4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9C4EB4" w:rsidRPr="009B3B79" w:rsidTr="009B3B79">
        <w:tc>
          <w:tcPr>
            <w:tcW w:w="10710" w:type="dxa"/>
            <w:gridSpan w:val="1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C4EB4" w:rsidRPr="009B3B79" w:rsidRDefault="009C4EB4" w:rsidP="009B3B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AE7" w:rsidRPr="009B3B79" w:rsidTr="009B3B79">
        <w:tc>
          <w:tcPr>
            <w:tcW w:w="450" w:type="dxa"/>
            <w:tcBorders>
              <w:left w:val="single" w:sz="12" w:space="0" w:color="000000"/>
            </w:tcBorders>
          </w:tcPr>
          <w:p w:rsidR="00866AE7" w:rsidRPr="009B3B79" w:rsidRDefault="00866AE7" w:rsidP="009B3B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3B79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0260" w:type="dxa"/>
            <w:gridSpan w:val="16"/>
            <w:tcBorders>
              <w:right w:val="single" w:sz="12" w:space="0" w:color="000000"/>
            </w:tcBorders>
          </w:tcPr>
          <w:p w:rsidR="00866AE7" w:rsidRPr="009B3B79" w:rsidRDefault="00866AE7" w:rsidP="009B3B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3B79">
              <w:rPr>
                <w:rFonts w:ascii="Arial" w:hAnsi="Arial" w:cs="Arial"/>
                <w:b/>
                <w:sz w:val="20"/>
                <w:szCs w:val="20"/>
              </w:rPr>
              <w:t>Requester:</w:t>
            </w:r>
          </w:p>
          <w:p w:rsidR="00866AE7" w:rsidRPr="009B3B79" w:rsidRDefault="00CE5E30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866AE7" w:rsidRPr="009B3B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3B79">
              <w:rPr>
                <w:rFonts w:ascii="Arial" w:hAnsi="Arial" w:cs="Arial"/>
                <w:sz w:val="20"/>
                <w:szCs w:val="20"/>
              </w:rPr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6AE7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6AE7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6AE7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6AE7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6AE7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866AE7" w:rsidRPr="009B3B79" w:rsidTr="009B3B79">
        <w:tc>
          <w:tcPr>
            <w:tcW w:w="10710" w:type="dxa"/>
            <w:gridSpan w:val="17"/>
            <w:tcBorders>
              <w:left w:val="single" w:sz="12" w:space="0" w:color="000000"/>
              <w:right w:val="single" w:sz="12" w:space="0" w:color="000000"/>
            </w:tcBorders>
          </w:tcPr>
          <w:p w:rsidR="00866AE7" w:rsidRPr="009B3B79" w:rsidRDefault="00866AE7" w:rsidP="009B3B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AE7" w:rsidRPr="009B3B79" w:rsidTr="009B3B79">
        <w:tc>
          <w:tcPr>
            <w:tcW w:w="450" w:type="dxa"/>
            <w:tcBorders>
              <w:left w:val="single" w:sz="12" w:space="0" w:color="000000"/>
            </w:tcBorders>
          </w:tcPr>
          <w:p w:rsidR="00866AE7" w:rsidRPr="009B3B79" w:rsidRDefault="00866AE7" w:rsidP="009B3B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3B79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0260" w:type="dxa"/>
            <w:gridSpan w:val="16"/>
            <w:tcBorders>
              <w:right w:val="single" w:sz="12" w:space="0" w:color="000000"/>
            </w:tcBorders>
          </w:tcPr>
          <w:p w:rsidR="00866AE7" w:rsidRPr="009B3B79" w:rsidRDefault="00866AE7" w:rsidP="009B3B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3B79">
              <w:rPr>
                <w:rFonts w:ascii="Arial" w:hAnsi="Arial" w:cs="Arial"/>
                <w:b/>
                <w:sz w:val="20"/>
                <w:szCs w:val="20"/>
              </w:rPr>
              <w:t>Requester’s Proposed Use:</w:t>
            </w:r>
          </w:p>
          <w:p w:rsidR="00866AE7" w:rsidRPr="009B3B79" w:rsidRDefault="00CE5E30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866AE7" w:rsidRPr="009B3B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3B79">
              <w:rPr>
                <w:rFonts w:ascii="Arial" w:hAnsi="Arial" w:cs="Arial"/>
                <w:sz w:val="20"/>
                <w:szCs w:val="20"/>
              </w:rPr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6AE7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6AE7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6AE7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6AE7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6AE7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866AE7" w:rsidRPr="009B3B79" w:rsidTr="009B3B79">
        <w:tc>
          <w:tcPr>
            <w:tcW w:w="10710" w:type="dxa"/>
            <w:gridSpan w:val="17"/>
            <w:tcBorders>
              <w:left w:val="single" w:sz="12" w:space="0" w:color="000000"/>
              <w:right w:val="single" w:sz="12" w:space="0" w:color="000000"/>
            </w:tcBorders>
          </w:tcPr>
          <w:p w:rsidR="00866AE7" w:rsidRPr="009B3B79" w:rsidRDefault="00866AE7" w:rsidP="009B3B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1B0D" w:rsidRPr="009B3B79" w:rsidTr="009B3B79">
        <w:tc>
          <w:tcPr>
            <w:tcW w:w="450" w:type="dxa"/>
            <w:tcBorders>
              <w:left w:val="single" w:sz="12" w:space="0" w:color="000000"/>
            </w:tcBorders>
          </w:tcPr>
          <w:p w:rsidR="007C1B0D" w:rsidRPr="009B3B79" w:rsidRDefault="007C1B0D" w:rsidP="009B3B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3B79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711" w:type="dxa"/>
            <w:gridSpan w:val="5"/>
            <w:tcBorders>
              <w:right w:val="single" w:sz="4" w:space="0" w:color="auto"/>
            </w:tcBorders>
          </w:tcPr>
          <w:p w:rsidR="007C1B0D" w:rsidRPr="009B3B79" w:rsidRDefault="007C1B0D" w:rsidP="009B3B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3B79">
              <w:rPr>
                <w:rFonts w:ascii="Arial" w:hAnsi="Arial" w:cs="Arial"/>
                <w:b/>
                <w:sz w:val="20"/>
                <w:szCs w:val="20"/>
              </w:rPr>
              <w:t xml:space="preserve">Ownership Interest:  </w:t>
            </w:r>
          </w:p>
        </w:tc>
        <w:bookmarkStart w:id="9" w:name="Dropdown1"/>
        <w:tc>
          <w:tcPr>
            <w:tcW w:w="7549" w:type="dxa"/>
            <w:gridSpan w:val="11"/>
            <w:tcBorders>
              <w:left w:val="single" w:sz="4" w:space="0" w:color="auto"/>
              <w:right w:val="single" w:sz="12" w:space="0" w:color="000000"/>
            </w:tcBorders>
          </w:tcPr>
          <w:p w:rsidR="007C1B0D" w:rsidRPr="009B3B79" w:rsidRDefault="00CE5E30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Fee"/>
                    <w:listEntry w:val="Less Than Fee"/>
                    <w:listEntry w:val="Undetermined at Time of Valuation"/>
                  </w:ddList>
                </w:ffData>
              </w:fldChar>
            </w:r>
            <w:r w:rsidR="007C1B0D" w:rsidRPr="009B3B7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9B3B79">
              <w:rPr>
                <w:rFonts w:ascii="Arial" w:hAnsi="Arial" w:cs="Arial"/>
                <w:sz w:val="20"/>
                <w:szCs w:val="20"/>
              </w:rPr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EC69BA" w:rsidRPr="009B3B79" w:rsidTr="009B3B79">
        <w:tc>
          <w:tcPr>
            <w:tcW w:w="10710" w:type="dxa"/>
            <w:gridSpan w:val="17"/>
            <w:tcBorders>
              <w:left w:val="single" w:sz="12" w:space="0" w:color="000000"/>
              <w:right w:val="single" w:sz="12" w:space="0" w:color="000000"/>
            </w:tcBorders>
          </w:tcPr>
          <w:p w:rsidR="00EC69BA" w:rsidRPr="009B3B79" w:rsidRDefault="00EC69BA" w:rsidP="009B3B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9BA" w:rsidRPr="009B3B79" w:rsidTr="009B3B79">
        <w:tc>
          <w:tcPr>
            <w:tcW w:w="450" w:type="dxa"/>
            <w:tcBorders>
              <w:left w:val="single" w:sz="12" w:space="0" w:color="000000"/>
            </w:tcBorders>
          </w:tcPr>
          <w:p w:rsidR="00EC69BA" w:rsidRPr="009B3B79" w:rsidRDefault="00EC69BA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8" w:type="dxa"/>
            <w:gridSpan w:val="8"/>
            <w:tcBorders>
              <w:right w:val="single" w:sz="4" w:space="0" w:color="auto"/>
            </w:tcBorders>
          </w:tcPr>
          <w:p w:rsidR="00EC69BA" w:rsidRPr="009B3B79" w:rsidRDefault="00EC69BA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t>Has Legal Determination Been Made?</w:t>
            </w:r>
          </w:p>
        </w:tc>
        <w:tc>
          <w:tcPr>
            <w:tcW w:w="5942" w:type="dxa"/>
            <w:gridSpan w:val="8"/>
            <w:tcBorders>
              <w:left w:val="single" w:sz="4" w:space="0" w:color="auto"/>
              <w:right w:val="single" w:sz="12" w:space="0" w:color="000000"/>
            </w:tcBorders>
          </w:tcPr>
          <w:p w:rsidR="00EC69BA" w:rsidRPr="009B3B79" w:rsidRDefault="00CE5E30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"/>
            <w:r w:rsidR="00EC69BA" w:rsidRPr="009B3B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B3B79">
              <w:rPr>
                <w:rFonts w:ascii="Arial" w:hAnsi="Arial" w:cs="Arial"/>
                <w:sz w:val="20"/>
                <w:szCs w:val="20"/>
              </w:rPr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EC69BA" w:rsidRPr="009B3B79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="00EC69BA" w:rsidRPr="009B3B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B3B79">
              <w:rPr>
                <w:rFonts w:ascii="Arial" w:hAnsi="Arial" w:cs="Arial"/>
                <w:sz w:val="20"/>
                <w:szCs w:val="20"/>
              </w:rPr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EC69BA" w:rsidRPr="009B3B7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EC69BA" w:rsidRPr="009B3B79" w:rsidTr="009B3B79">
        <w:tc>
          <w:tcPr>
            <w:tcW w:w="10710" w:type="dxa"/>
            <w:gridSpan w:val="17"/>
            <w:tcBorders>
              <w:left w:val="single" w:sz="12" w:space="0" w:color="000000"/>
              <w:right w:val="single" w:sz="12" w:space="0" w:color="000000"/>
            </w:tcBorders>
          </w:tcPr>
          <w:p w:rsidR="00EC69BA" w:rsidRPr="009B3B79" w:rsidRDefault="00EC69BA" w:rsidP="009B3B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9BA" w:rsidRPr="009B3B79" w:rsidTr="009B3B79">
        <w:tc>
          <w:tcPr>
            <w:tcW w:w="450" w:type="dxa"/>
            <w:tcBorders>
              <w:left w:val="single" w:sz="12" w:space="0" w:color="000000"/>
            </w:tcBorders>
          </w:tcPr>
          <w:p w:rsidR="00EC69BA" w:rsidRPr="009B3B79" w:rsidRDefault="00EC69BA" w:rsidP="009B3B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3B79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0260" w:type="dxa"/>
            <w:gridSpan w:val="16"/>
            <w:tcBorders>
              <w:right w:val="single" w:sz="12" w:space="0" w:color="000000"/>
            </w:tcBorders>
          </w:tcPr>
          <w:p w:rsidR="00EC69BA" w:rsidRPr="009B3B79" w:rsidRDefault="00EC69BA" w:rsidP="009B3B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3B79">
              <w:rPr>
                <w:rFonts w:ascii="Arial" w:hAnsi="Arial" w:cs="Arial"/>
                <w:b/>
                <w:sz w:val="20"/>
                <w:szCs w:val="20"/>
              </w:rPr>
              <w:t>Location of Realty Asset:</w:t>
            </w:r>
          </w:p>
          <w:p w:rsidR="00EC69BA" w:rsidRPr="009B3B79" w:rsidRDefault="00CE5E30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EC69BA" w:rsidRPr="009B3B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3B79">
              <w:rPr>
                <w:rFonts w:ascii="Arial" w:hAnsi="Arial" w:cs="Arial"/>
                <w:sz w:val="20"/>
                <w:szCs w:val="20"/>
              </w:rPr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69BA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69BA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69BA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69BA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69BA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EC69BA" w:rsidRPr="009B3B79" w:rsidTr="009B3B79">
        <w:tc>
          <w:tcPr>
            <w:tcW w:w="10710" w:type="dxa"/>
            <w:gridSpan w:val="17"/>
            <w:tcBorders>
              <w:left w:val="single" w:sz="12" w:space="0" w:color="000000"/>
              <w:right w:val="single" w:sz="12" w:space="0" w:color="000000"/>
            </w:tcBorders>
          </w:tcPr>
          <w:p w:rsidR="00EC69BA" w:rsidRPr="009B3B79" w:rsidRDefault="00EC69BA" w:rsidP="009B3B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9BA" w:rsidRPr="009B3B79" w:rsidTr="009B3B79">
        <w:tc>
          <w:tcPr>
            <w:tcW w:w="450" w:type="dxa"/>
            <w:tcBorders>
              <w:left w:val="single" w:sz="12" w:space="0" w:color="000000"/>
            </w:tcBorders>
          </w:tcPr>
          <w:p w:rsidR="00EC69BA" w:rsidRPr="009B3B79" w:rsidRDefault="00EC69BA" w:rsidP="009B3B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3B79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0260" w:type="dxa"/>
            <w:gridSpan w:val="16"/>
            <w:tcBorders>
              <w:right w:val="single" w:sz="12" w:space="0" w:color="000000"/>
            </w:tcBorders>
          </w:tcPr>
          <w:p w:rsidR="00EC69BA" w:rsidRPr="009B3B79" w:rsidRDefault="00EC69BA" w:rsidP="009B3B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3B79">
              <w:rPr>
                <w:rFonts w:ascii="Arial" w:hAnsi="Arial" w:cs="Arial"/>
                <w:b/>
                <w:sz w:val="20"/>
                <w:szCs w:val="20"/>
              </w:rPr>
              <w:t>Descriptions of Realty Asset:</w:t>
            </w:r>
          </w:p>
          <w:p w:rsidR="00EC69BA" w:rsidRPr="009B3B79" w:rsidRDefault="00CE5E30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EC69BA" w:rsidRPr="009B3B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3B79">
              <w:rPr>
                <w:rFonts w:ascii="Arial" w:hAnsi="Arial" w:cs="Arial"/>
                <w:sz w:val="20"/>
                <w:szCs w:val="20"/>
              </w:rPr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69BA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69BA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69BA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69BA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69BA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437564" w:rsidRPr="009B3B79" w:rsidTr="009B3B79">
        <w:tc>
          <w:tcPr>
            <w:tcW w:w="10710" w:type="dxa"/>
            <w:gridSpan w:val="17"/>
            <w:tcBorders>
              <w:left w:val="single" w:sz="12" w:space="0" w:color="000000"/>
              <w:right w:val="single" w:sz="12" w:space="0" w:color="000000"/>
            </w:tcBorders>
          </w:tcPr>
          <w:p w:rsidR="00437564" w:rsidRPr="009B3B79" w:rsidRDefault="00437564" w:rsidP="009B3B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564" w:rsidRPr="009B3B79" w:rsidTr="009B3B79">
        <w:tc>
          <w:tcPr>
            <w:tcW w:w="450" w:type="dxa"/>
            <w:tcBorders>
              <w:left w:val="single" w:sz="12" w:space="0" w:color="000000"/>
            </w:tcBorders>
          </w:tcPr>
          <w:p w:rsidR="00437564" w:rsidRPr="009B3B79" w:rsidRDefault="00437564" w:rsidP="009B3B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3B79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0260" w:type="dxa"/>
            <w:gridSpan w:val="16"/>
            <w:tcBorders>
              <w:right w:val="single" w:sz="12" w:space="0" w:color="000000"/>
            </w:tcBorders>
          </w:tcPr>
          <w:p w:rsidR="00437564" w:rsidRPr="009B3B79" w:rsidRDefault="00437564" w:rsidP="009B3B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3B79">
              <w:rPr>
                <w:rFonts w:ascii="Arial" w:hAnsi="Arial" w:cs="Arial"/>
                <w:b/>
                <w:sz w:val="20"/>
                <w:szCs w:val="20"/>
              </w:rPr>
              <w:t>Potential Highest &amp; Best Use -  Determination of Assemblage or Stand Alone</w:t>
            </w:r>
          </w:p>
        </w:tc>
      </w:tr>
      <w:tr w:rsidR="007C1B0D" w:rsidRPr="009B3B79" w:rsidTr="009B3B79">
        <w:tc>
          <w:tcPr>
            <w:tcW w:w="10710" w:type="dxa"/>
            <w:gridSpan w:val="17"/>
            <w:tcBorders>
              <w:left w:val="single" w:sz="12" w:space="0" w:color="000000"/>
              <w:right w:val="single" w:sz="12" w:space="0" w:color="000000"/>
            </w:tcBorders>
          </w:tcPr>
          <w:p w:rsidR="007C1B0D" w:rsidRPr="009B3B79" w:rsidRDefault="007C1B0D" w:rsidP="009B3B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1B0D" w:rsidRPr="009B3B79" w:rsidTr="009B3B79">
        <w:tc>
          <w:tcPr>
            <w:tcW w:w="539" w:type="dxa"/>
            <w:gridSpan w:val="2"/>
            <w:tcBorders>
              <w:left w:val="single" w:sz="12" w:space="0" w:color="000000"/>
            </w:tcBorders>
          </w:tcPr>
          <w:p w:rsidR="007C1B0D" w:rsidRPr="009B3B79" w:rsidRDefault="007C1B0D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1" w:type="dxa"/>
            <w:gridSpan w:val="15"/>
            <w:tcBorders>
              <w:right w:val="single" w:sz="12" w:space="0" w:color="000000"/>
            </w:tcBorders>
          </w:tcPr>
          <w:p w:rsidR="007C1B0D" w:rsidRPr="009B3B79" w:rsidRDefault="00CE5E30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="007C1B0D" w:rsidRPr="009B3B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B3B79">
              <w:rPr>
                <w:rFonts w:ascii="Arial" w:hAnsi="Arial" w:cs="Arial"/>
                <w:sz w:val="20"/>
                <w:szCs w:val="20"/>
              </w:rPr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="007C1B0D" w:rsidRPr="009B3B79">
              <w:rPr>
                <w:rFonts w:ascii="Arial" w:hAnsi="Arial" w:cs="Arial"/>
                <w:sz w:val="20"/>
                <w:szCs w:val="20"/>
              </w:rPr>
              <w:t xml:space="preserve"> Assemblage to Adjoining Property:</w:t>
            </w:r>
          </w:p>
        </w:tc>
      </w:tr>
      <w:tr w:rsidR="007C1B0D" w:rsidRPr="009B3B79" w:rsidTr="009B3B79">
        <w:tc>
          <w:tcPr>
            <w:tcW w:w="10710" w:type="dxa"/>
            <w:gridSpan w:val="17"/>
            <w:tcBorders>
              <w:left w:val="single" w:sz="12" w:space="0" w:color="000000"/>
              <w:right w:val="single" w:sz="12" w:space="0" w:color="000000"/>
            </w:tcBorders>
          </w:tcPr>
          <w:p w:rsidR="007C1B0D" w:rsidRPr="009B3B79" w:rsidRDefault="007C1B0D" w:rsidP="009B3B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1B0D" w:rsidRPr="009B3B79" w:rsidTr="009B3B79">
        <w:tc>
          <w:tcPr>
            <w:tcW w:w="1008" w:type="dxa"/>
            <w:gridSpan w:val="3"/>
            <w:tcBorders>
              <w:left w:val="single" w:sz="12" w:space="0" w:color="000000"/>
              <w:right w:val="single" w:sz="4" w:space="0" w:color="auto"/>
            </w:tcBorders>
          </w:tcPr>
          <w:p w:rsidR="007C1B0D" w:rsidRPr="009B3B79" w:rsidRDefault="007C1B0D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2" w:type="dxa"/>
            <w:gridSpan w:val="14"/>
            <w:tcBorders>
              <w:left w:val="single" w:sz="4" w:space="0" w:color="auto"/>
              <w:right w:val="single" w:sz="12" w:space="0" w:color="000000"/>
            </w:tcBorders>
          </w:tcPr>
          <w:p w:rsidR="007C1B0D" w:rsidRPr="009B3B79" w:rsidRDefault="007C1B0D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t>Use of adjoining land:</w:t>
            </w:r>
          </w:p>
          <w:p w:rsidR="007C1B0D" w:rsidRPr="009B3B79" w:rsidRDefault="00CE5E30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="007C1B0D" w:rsidRPr="009B3B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3B79">
              <w:rPr>
                <w:rFonts w:ascii="Arial" w:hAnsi="Arial" w:cs="Arial"/>
                <w:sz w:val="20"/>
                <w:szCs w:val="20"/>
              </w:rPr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C1B0D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1B0D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1B0D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1B0D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1B0D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7C1B0D" w:rsidRPr="009B3B79" w:rsidTr="009B3B79">
        <w:tc>
          <w:tcPr>
            <w:tcW w:w="10710" w:type="dxa"/>
            <w:gridSpan w:val="17"/>
            <w:tcBorders>
              <w:left w:val="single" w:sz="12" w:space="0" w:color="000000"/>
              <w:right w:val="single" w:sz="12" w:space="0" w:color="000000"/>
            </w:tcBorders>
          </w:tcPr>
          <w:p w:rsidR="007C1B0D" w:rsidRPr="009B3B79" w:rsidRDefault="007C1B0D" w:rsidP="009B3B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1B0D" w:rsidRPr="009B3B79" w:rsidTr="009B3B79">
        <w:tc>
          <w:tcPr>
            <w:tcW w:w="1008" w:type="dxa"/>
            <w:gridSpan w:val="3"/>
            <w:tcBorders>
              <w:left w:val="single" w:sz="12" w:space="0" w:color="000000"/>
              <w:right w:val="single" w:sz="4" w:space="0" w:color="auto"/>
            </w:tcBorders>
          </w:tcPr>
          <w:p w:rsidR="007C1B0D" w:rsidRPr="009B3B79" w:rsidRDefault="007C1B0D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2" w:type="dxa"/>
            <w:gridSpan w:val="14"/>
            <w:tcBorders>
              <w:left w:val="single" w:sz="4" w:space="0" w:color="auto"/>
              <w:right w:val="single" w:sz="12" w:space="0" w:color="000000"/>
            </w:tcBorders>
          </w:tcPr>
          <w:p w:rsidR="007C1B0D" w:rsidRPr="009B3B79" w:rsidRDefault="007C1B0D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t>Unit value of adjoining land:</w:t>
            </w:r>
          </w:p>
          <w:p w:rsidR="007C1B0D" w:rsidRPr="009B3B79" w:rsidRDefault="009B3B79" w:rsidP="00A42A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t xml:space="preserve">$ </w:t>
            </w:r>
            <w:bookmarkStart w:id="16" w:name="Text12"/>
            <w:r w:rsidR="00A42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42A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42AC5">
              <w:rPr>
                <w:rFonts w:ascii="Arial" w:hAnsi="Arial" w:cs="Arial"/>
                <w:sz w:val="20"/>
                <w:szCs w:val="20"/>
              </w:rPr>
            </w:r>
            <w:r w:rsidR="00A42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2A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7C1B0D" w:rsidRPr="009B3B79" w:rsidTr="009B3B79">
        <w:tc>
          <w:tcPr>
            <w:tcW w:w="10710" w:type="dxa"/>
            <w:gridSpan w:val="17"/>
            <w:tcBorders>
              <w:left w:val="single" w:sz="12" w:space="0" w:color="000000"/>
              <w:right w:val="single" w:sz="12" w:space="0" w:color="000000"/>
            </w:tcBorders>
          </w:tcPr>
          <w:p w:rsidR="007C1B0D" w:rsidRPr="009B3B79" w:rsidRDefault="007C1B0D" w:rsidP="009B3B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9E5" w:rsidRPr="009B3B79" w:rsidTr="009B3B79">
        <w:tc>
          <w:tcPr>
            <w:tcW w:w="1008" w:type="dxa"/>
            <w:gridSpan w:val="3"/>
            <w:tcBorders>
              <w:left w:val="single" w:sz="12" w:space="0" w:color="000000"/>
              <w:right w:val="single" w:sz="4" w:space="0" w:color="auto"/>
            </w:tcBorders>
          </w:tcPr>
          <w:p w:rsidR="00C409E5" w:rsidRPr="009B3B79" w:rsidRDefault="00C409E5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409E5" w:rsidRPr="009B3B79" w:rsidRDefault="00C409E5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t>Potential Contribution to Adjoining Land:</w:t>
            </w:r>
          </w:p>
        </w:tc>
        <w:bookmarkStart w:id="17" w:name="Dropdown2"/>
        <w:tc>
          <w:tcPr>
            <w:tcW w:w="5481" w:type="dxa"/>
            <w:gridSpan w:val="6"/>
            <w:tcBorders>
              <w:left w:val="single" w:sz="4" w:space="0" w:color="auto"/>
              <w:right w:val="single" w:sz="12" w:space="0" w:color="000000"/>
            </w:tcBorders>
          </w:tcPr>
          <w:p w:rsidR="00C409E5" w:rsidRPr="009B3B79" w:rsidRDefault="00CE5E30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"/>
                    <w:listEntry w:val="At adjoining value"/>
                    <w:listEntry w:val="Above adjoining value"/>
                    <w:listEntry w:val="Below adjoining value"/>
                    <w:listEntry w:val="Assemb. may change use of adjoining property"/>
                  </w:ddList>
                </w:ffData>
              </w:fldChar>
            </w:r>
            <w:r w:rsidR="00C409E5" w:rsidRPr="009B3B7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9B3B79">
              <w:rPr>
                <w:rFonts w:ascii="Arial" w:hAnsi="Arial" w:cs="Arial"/>
                <w:sz w:val="20"/>
                <w:szCs w:val="20"/>
              </w:rPr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C409E5" w:rsidRPr="009B3B79" w:rsidTr="009B3B79">
        <w:tc>
          <w:tcPr>
            <w:tcW w:w="10710" w:type="dxa"/>
            <w:gridSpan w:val="17"/>
            <w:tcBorders>
              <w:left w:val="single" w:sz="12" w:space="0" w:color="000000"/>
              <w:right w:val="single" w:sz="12" w:space="0" w:color="000000"/>
            </w:tcBorders>
          </w:tcPr>
          <w:p w:rsidR="00C409E5" w:rsidRPr="009B3B79" w:rsidRDefault="00C409E5" w:rsidP="009B3B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798" w:rsidRPr="009B3B79" w:rsidTr="009B3B79">
        <w:tc>
          <w:tcPr>
            <w:tcW w:w="539" w:type="dxa"/>
            <w:gridSpan w:val="2"/>
            <w:tcBorders>
              <w:left w:val="single" w:sz="12" w:space="0" w:color="000000"/>
            </w:tcBorders>
          </w:tcPr>
          <w:p w:rsidR="00576798" w:rsidRPr="009B3B79" w:rsidRDefault="00576798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1" w:type="dxa"/>
            <w:gridSpan w:val="15"/>
            <w:tcBorders>
              <w:right w:val="single" w:sz="12" w:space="0" w:color="000000"/>
            </w:tcBorders>
          </w:tcPr>
          <w:p w:rsidR="00576798" w:rsidRPr="009B3B79" w:rsidRDefault="00CE5E30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 w:rsidR="00576798" w:rsidRPr="009B3B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B3B79">
              <w:rPr>
                <w:rFonts w:ascii="Arial" w:hAnsi="Arial" w:cs="Arial"/>
                <w:sz w:val="20"/>
                <w:szCs w:val="20"/>
              </w:rPr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="00576798" w:rsidRPr="009B3B79">
              <w:rPr>
                <w:rFonts w:ascii="Arial" w:hAnsi="Arial" w:cs="Arial"/>
                <w:sz w:val="20"/>
                <w:szCs w:val="20"/>
              </w:rPr>
              <w:t xml:space="preserve"> Stand Alone:</w:t>
            </w:r>
          </w:p>
        </w:tc>
      </w:tr>
      <w:tr w:rsidR="00176FCE" w:rsidRPr="009B3B79" w:rsidTr="009B3B79">
        <w:tc>
          <w:tcPr>
            <w:tcW w:w="10710" w:type="dxa"/>
            <w:gridSpan w:val="17"/>
            <w:tcBorders>
              <w:left w:val="single" w:sz="12" w:space="0" w:color="000000"/>
              <w:right w:val="single" w:sz="12" w:space="0" w:color="000000"/>
            </w:tcBorders>
          </w:tcPr>
          <w:p w:rsidR="00176FCE" w:rsidRPr="009B3B79" w:rsidRDefault="00176FCE" w:rsidP="009B3B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FCE" w:rsidRPr="009B3B79" w:rsidTr="009B3B79">
        <w:tc>
          <w:tcPr>
            <w:tcW w:w="1008" w:type="dxa"/>
            <w:gridSpan w:val="3"/>
            <w:tcBorders>
              <w:left w:val="single" w:sz="12" w:space="0" w:color="000000"/>
              <w:right w:val="single" w:sz="4" w:space="0" w:color="auto"/>
            </w:tcBorders>
          </w:tcPr>
          <w:p w:rsidR="00176FCE" w:rsidRPr="009B3B79" w:rsidRDefault="00176FCE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2" w:type="dxa"/>
            <w:gridSpan w:val="14"/>
            <w:tcBorders>
              <w:left w:val="single" w:sz="4" w:space="0" w:color="auto"/>
              <w:right w:val="single" w:sz="12" w:space="0" w:color="000000"/>
            </w:tcBorders>
          </w:tcPr>
          <w:p w:rsidR="00176FCE" w:rsidRPr="009B3B79" w:rsidRDefault="00176FCE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t>Potential Use:</w:t>
            </w:r>
          </w:p>
          <w:p w:rsidR="00176FCE" w:rsidRPr="009B3B79" w:rsidRDefault="00CE5E30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176FCE" w:rsidRPr="009B3B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3B79">
              <w:rPr>
                <w:rFonts w:ascii="Arial" w:hAnsi="Arial" w:cs="Arial"/>
                <w:sz w:val="20"/>
                <w:szCs w:val="20"/>
              </w:rPr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6FCE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6FCE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6FCE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6FCE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6FCE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176FCE" w:rsidRPr="009B3B79" w:rsidTr="009B3B79">
        <w:tc>
          <w:tcPr>
            <w:tcW w:w="1008" w:type="dxa"/>
            <w:gridSpan w:val="3"/>
            <w:tcBorders>
              <w:left w:val="single" w:sz="12" w:space="0" w:color="000000"/>
              <w:right w:val="single" w:sz="4" w:space="0" w:color="auto"/>
            </w:tcBorders>
          </w:tcPr>
          <w:p w:rsidR="00176FCE" w:rsidRPr="009B3B79" w:rsidRDefault="00176FCE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2" w:type="dxa"/>
            <w:gridSpan w:val="14"/>
            <w:tcBorders>
              <w:left w:val="single" w:sz="4" w:space="0" w:color="auto"/>
              <w:right w:val="single" w:sz="12" w:space="0" w:color="000000"/>
            </w:tcBorders>
          </w:tcPr>
          <w:p w:rsidR="00176FCE" w:rsidRPr="009B3B79" w:rsidRDefault="00176FCE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t>Use of Comparable Land:</w:t>
            </w:r>
          </w:p>
          <w:p w:rsidR="00176FCE" w:rsidRPr="009B3B79" w:rsidRDefault="00CE5E30" w:rsidP="007D1E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="00176FCE" w:rsidRPr="009B3B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3B79">
              <w:rPr>
                <w:rFonts w:ascii="Arial" w:hAnsi="Arial" w:cs="Arial"/>
                <w:sz w:val="20"/>
                <w:szCs w:val="20"/>
              </w:rPr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E18">
              <w:rPr>
                <w:rFonts w:ascii="Arial" w:hAnsi="Arial" w:cs="Arial"/>
                <w:sz w:val="20"/>
                <w:szCs w:val="20"/>
              </w:rPr>
              <w:t> </w:t>
            </w:r>
            <w:r w:rsidR="007D1E18">
              <w:rPr>
                <w:rFonts w:ascii="Arial" w:hAnsi="Arial" w:cs="Arial"/>
                <w:sz w:val="20"/>
                <w:szCs w:val="20"/>
              </w:rPr>
              <w:t> </w:t>
            </w:r>
            <w:r w:rsidR="007D1E18">
              <w:rPr>
                <w:rFonts w:ascii="Arial" w:hAnsi="Arial" w:cs="Arial"/>
                <w:sz w:val="20"/>
                <w:szCs w:val="20"/>
              </w:rPr>
              <w:t> </w:t>
            </w:r>
            <w:r w:rsidR="007D1E18">
              <w:rPr>
                <w:rFonts w:ascii="Arial" w:hAnsi="Arial" w:cs="Arial"/>
                <w:sz w:val="20"/>
                <w:szCs w:val="20"/>
              </w:rPr>
              <w:t> </w:t>
            </w:r>
            <w:r w:rsidR="007D1E18">
              <w:rPr>
                <w:rFonts w:ascii="Arial" w:hAnsi="Arial" w:cs="Arial"/>
                <w:sz w:val="20"/>
                <w:szCs w:val="20"/>
              </w:rPr>
              <w:t> </w:t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176FCE" w:rsidRPr="009B3B79" w:rsidTr="009B3B79">
        <w:tc>
          <w:tcPr>
            <w:tcW w:w="1008" w:type="dxa"/>
            <w:gridSpan w:val="3"/>
            <w:tcBorders>
              <w:left w:val="single" w:sz="12" w:space="0" w:color="000000"/>
              <w:right w:val="single" w:sz="4" w:space="0" w:color="auto"/>
            </w:tcBorders>
          </w:tcPr>
          <w:p w:rsidR="00176FCE" w:rsidRPr="009B3B79" w:rsidRDefault="00176FCE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2" w:type="dxa"/>
            <w:gridSpan w:val="14"/>
            <w:tcBorders>
              <w:left w:val="single" w:sz="4" w:space="0" w:color="auto"/>
              <w:right w:val="single" w:sz="12" w:space="0" w:color="000000"/>
            </w:tcBorders>
          </w:tcPr>
          <w:p w:rsidR="00176FCE" w:rsidRPr="009B3B79" w:rsidRDefault="00176FCE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t>Unit Value of Comparable Land:</w:t>
            </w:r>
          </w:p>
          <w:p w:rsidR="00176FCE" w:rsidRPr="009B3B79" w:rsidRDefault="009B3B79" w:rsidP="00335E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t xml:space="preserve">$ </w:t>
            </w:r>
            <w:bookmarkStart w:id="21" w:name="Text15"/>
            <w:r w:rsidR="00CE5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320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5E30">
              <w:rPr>
                <w:rFonts w:ascii="Arial" w:hAnsi="Arial" w:cs="Arial"/>
                <w:sz w:val="20"/>
                <w:szCs w:val="20"/>
              </w:rPr>
            </w:r>
            <w:r w:rsidR="00CE5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35EE0">
              <w:rPr>
                <w:rFonts w:ascii="Arial" w:hAnsi="Arial" w:cs="Arial"/>
                <w:sz w:val="20"/>
                <w:szCs w:val="20"/>
              </w:rPr>
              <w:t> </w:t>
            </w:r>
            <w:r w:rsidR="00335EE0">
              <w:rPr>
                <w:rFonts w:ascii="Arial" w:hAnsi="Arial" w:cs="Arial"/>
                <w:sz w:val="20"/>
                <w:szCs w:val="20"/>
              </w:rPr>
              <w:t> </w:t>
            </w:r>
            <w:r w:rsidR="00335EE0">
              <w:rPr>
                <w:rFonts w:ascii="Arial" w:hAnsi="Arial" w:cs="Arial"/>
                <w:sz w:val="20"/>
                <w:szCs w:val="20"/>
              </w:rPr>
              <w:t> </w:t>
            </w:r>
            <w:r w:rsidR="00335EE0">
              <w:rPr>
                <w:rFonts w:ascii="Arial" w:hAnsi="Arial" w:cs="Arial"/>
                <w:sz w:val="20"/>
                <w:szCs w:val="20"/>
              </w:rPr>
              <w:t> </w:t>
            </w:r>
            <w:r w:rsidR="00335EE0">
              <w:rPr>
                <w:rFonts w:ascii="Arial" w:hAnsi="Arial" w:cs="Arial"/>
                <w:sz w:val="20"/>
                <w:szCs w:val="20"/>
              </w:rPr>
              <w:t> </w:t>
            </w:r>
            <w:r w:rsidR="00CE5E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176FCE" w:rsidRPr="009B3B79" w:rsidTr="009B3B79">
        <w:tc>
          <w:tcPr>
            <w:tcW w:w="10710" w:type="dxa"/>
            <w:gridSpan w:val="17"/>
            <w:tcBorders>
              <w:left w:val="single" w:sz="12" w:space="0" w:color="000000"/>
              <w:right w:val="single" w:sz="12" w:space="0" w:color="000000"/>
            </w:tcBorders>
          </w:tcPr>
          <w:p w:rsidR="00176FCE" w:rsidRPr="009B3B79" w:rsidRDefault="00176FCE" w:rsidP="009B3B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FCE" w:rsidRPr="009B3B79" w:rsidTr="009B3B79">
        <w:tc>
          <w:tcPr>
            <w:tcW w:w="539" w:type="dxa"/>
            <w:gridSpan w:val="2"/>
            <w:tcBorders>
              <w:left w:val="single" w:sz="12" w:space="0" w:color="000000"/>
            </w:tcBorders>
          </w:tcPr>
          <w:p w:rsidR="00176FCE" w:rsidRPr="009B3B79" w:rsidRDefault="00176FCE" w:rsidP="009B3B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3B79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0171" w:type="dxa"/>
            <w:gridSpan w:val="15"/>
            <w:tcBorders>
              <w:right w:val="single" w:sz="12" w:space="0" w:color="000000"/>
            </w:tcBorders>
          </w:tcPr>
          <w:p w:rsidR="00176FCE" w:rsidRPr="009B3B79" w:rsidRDefault="00176FCE" w:rsidP="009B3B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3B79">
              <w:rPr>
                <w:rFonts w:ascii="Arial" w:hAnsi="Arial" w:cs="Arial"/>
                <w:b/>
                <w:sz w:val="20"/>
                <w:szCs w:val="20"/>
              </w:rPr>
              <w:t>Calculation of Land Value to be Sold:</w:t>
            </w:r>
          </w:p>
        </w:tc>
      </w:tr>
      <w:tr w:rsidR="00232F79" w:rsidRPr="009B3B79" w:rsidTr="009B3B79">
        <w:tc>
          <w:tcPr>
            <w:tcW w:w="10710" w:type="dxa"/>
            <w:gridSpan w:val="1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32F79" w:rsidRPr="009B3B79" w:rsidRDefault="00232F79" w:rsidP="009B3B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71C" w:rsidRPr="009B3B79" w:rsidTr="009B3B79">
        <w:tc>
          <w:tcPr>
            <w:tcW w:w="1008" w:type="dxa"/>
            <w:gridSpan w:val="3"/>
            <w:tcBorders>
              <w:left w:val="single" w:sz="12" w:space="0" w:color="000000"/>
              <w:right w:val="nil"/>
            </w:tcBorders>
          </w:tcPr>
          <w:p w:rsidR="003C271C" w:rsidRPr="009B3B79" w:rsidRDefault="003C271C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left w:val="nil"/>
              <w:right w:val="nil"/>
            </w:tcBorders>
          </w:tcPr>
          <w:p w:rsidR="003C271C" w:rsidRPr="009B3B79" w:rsidRDefault="00CE5E30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="003C271C" w:rsidRPr="009B3B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3B79">
              <w:rPr>
                <w:rFonts w:ascii="Arial" w:hAnsi="Arial" w:cs="Arial"/>
                <w:sz w:val="20"/>
                <w:szCs w:val="20"/>
              </w:rPr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271C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271C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271C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271C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271C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194" w:type="dxa"/>
            <w:gridSpan w:val="2"/>
            <w:tcBorders>
              <w:left w:val="nil"/>
              <w:right w:val="nil"/>
            </w:tcBorders>
          </w:tcPr>
          <w:p w:rsidR="003C271C" w:rsidRPr="009B3B79" w:rsidRDefault="00CE5E30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"/>
            <w:r w:rsidR="003C271C" w:rsidRPr="009B3B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B3B79">
              <w:rPr>
                <w:rFonts w:ascii="Arial" w:hAnsi="Arial" w:cs="Arial"/>
                <w:sz w:val="20"/>
                <w:szCs w:val="20"/>
              </w:rPr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="003C271C" w:rsidRPr="009B3B79">
              <w:rPr>
                <w:rFonts w:ascii="Arial" w:hAnsi="Arial" w:cs="Arial"/>
                <w:sz w:val="20"/>
                <w:szCs w:val="20"/>
              </w:rPr>
              <w:t xml:space="preserve"> Sq. Ft. </w:t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"/>
            <w:r w:rsidR="003C271C" w:rsidRPr="009B3B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B3B79">
              <w:rPr>
                <w:rFonts w:ascii="Arial" w:hAnsi="Arial" w:cs="Arial"/>
                <w:sz w:val="20"/>
                <w:szCs w:val="20"/>
              </w:rPr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="003C271C" w:rsidRPr="009B3B79">
              <w:rPr>
                <w:rFonts w:ascii="Arial" w:hAnsi="Arial" w:cs="Arial"/>
                <w:sz w:val="20"/>
                <w:szCs w:val="20"/>
              </w:rPr>
              <w:t xml:space="preserve"> Acres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C271C" w:rsidRPr="009B3B79" w:rsidRDefault="003C271C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t>@</w:t>
            </w:r>
          </w:p>
        </w:tc>
        <w:tc>
          <w:tcPr>
            <w:tcW w:w="360" w:type="dxa"/>
            <w:gridSpan w:val="2"/>
            <w:tcBorders>
              <w:left w:val="nil"/>
              <w:right w:val="nil"/>
            </w:tcBorders>
          </w:tcPr>
          <w:p w:rsidR="003C271C" w:rsidRPr="009B3B79" w:rsidRDefault="003C271C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bookmarkStart w:id="25" w:name="Text17"/>
        <w:tc>
          <w:tcPr>
            <w:tcW w:w="1064" w:type="dxa"/>
            <w:gridSpan w:val="2"/>
            <w:tcBorders>
              <w:left w:val="nil"/>
              <w:right w:val="nil"/>
            </w:tcBorders>
          </w:tcPr>
          <w:p w:rsidR="003C271C" w:rsidRPr="009B3B79" w:rsidRDefault="00CE5E30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3C271C" w:rsidRPr="009B3B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3B79">
              <w:rPr>
                <w:rFonts w:ascii="Arial" w:hAnsi="Arial" w:cs="Arial"/>
                <w:sz w:val="20"/>
                <w:szCs w:val="20"/>
              </w:rPr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271C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271C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271C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271C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271C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86" w:type="dxa"/>
            <w:tcBorders>
              <w:left w:val="nil"/>
              <w:right w:val="nil"/>
            </w:tcBorders>
          </w:tcPr>
          <w:p w:rsidR="003C271C" w:rsidRPr="009B3B79" w:rsidRDefault="003C271C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t>per unit =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C271C" w:rsidRPr="009B3B79" w:rsidRDefault="003C271C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bookmarkStart w:id="26" w:name="Text18"/>
        <w:tc>
          <w:tcPr>
            <w:tcW w:w="3152" w:type="dxa"/>
            <w:gridSpan w:val="3"/>
            <w:tcBorders>
              <w:left w:val="nil"/>
              <w:right w:val="single" w:sz="12" w:space="0" w:color="000000"/>
            </w:tcBorders>
          </w:tcPr>
          <w:p w:rsidR="003C271C" w:rsidRPr="009B3B79" w:rsidRDefault="00CE5E30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3C271C" w:rsidRPr="009B3B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3B79">
              <w:rPr>
                <w:rFonts w:ascii="Arial" w:hAnsi="Arial" w:cs="Arial"/>
                <w:sz w:val="20"/>
                <w:szCs w:val="20"/>
              </w:rPr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271C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271C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271C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271C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271C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8934B6" w:rsidRPr="009B3B79" w:rsidTr="009B3B79">
        <w:tc>
          <w:tcPr>
            <w:tcW w:w="10710" w:type="dxa"/>
            <w:gridSpan w:val="1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34B6" w:rsidRPr="009B3B79" w:rsidRDefault="008934B6" w:rsidP="009B3B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4B6" w:rsidRPr="009B3B79" w:rsidTr="009B3B79">
        <w:tc>
          <w:tcPr>
            <w:tcW w:w="1440" w:type="dxa"/>
            <w:gridSpan w:val="4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:rsidR="008934B6" w:rsidRPr="009B3B79" w:rsidRDefault="008934B6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t>Prepared By:</w:t>
            </w:r>
          </w:p>
        </w:tc>
        <w:tc>
          <w:tcPr>
            <w:tcW w:w="7200" w:type="dxa"/>
            <w:gridSpan w:val="11"/>
            <w:tcBorders>
              <w:top w:val="single" w:sz="12" w:space="0" w:color="000000"/>
              <w:left w:val="single" w:sz="4" w:space="0" w:color="auto"/>
            </w:tcBorders>
          </w:tcPr>
          <w:p w:rsidR="008934B6" w:rsidRPr="009B3B79" w:rsidRDefault="00CE5E30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 w:rsidR="008934B6" w:rsidRPr="009B3B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3B79">
              <w:rPr>
                <w:rFonts w:ascii="Arial" w:hAnsi="Arial" w:cs="Arial"/>
                <w:sz w:val="20"/>
                <w:szCs w:val="20"/>
              </w:rPr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34B6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34B6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34B6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34B6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34B6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810" w:type="dxa"/>
            <w:tcBorders>
              <w:top w:val="single" w:sz="12" w:space="0" w:color="000000"/>
              <w:right w:val="single" w:sz="4" w:space="0" w:color="auto"/>
            </w:tcBorders>
          </w:tcPr>
          <w:p w:rsidR="008934B6" w:rsidRPr="009B3B79" w:rsidRDefault="008934B6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bookmarkStart w:id="28" w:name="Text19"/>
        <w:tc>
          <w:tcPr>
            <w:tcW w:w="1260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:rsidR="008934B6" w:rsidRPr="009B3B79" w:rsidRDefault="00CE5E30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8934B6" w:rsidRPr="009B3B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3B79">
              <w:rPr>
                <w:rFonts w:ascii="Arial" w:hAnsi="Arial" w:cs="Arial"/>
                <w:sz w:val="20"/>
                <w:szCs w:val="20"/>
              </w:rPr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3B79" w:rsidRPr="009B3B79">
              <w:rPr>
                <w:rFonts w:ascii="Arial" w:hAnsi="Arial" w:cs="Arial"/>
                <w:sz w:val="20"/>
                <w:szCs w:val="20"/>
              </w:rPr>
              <w:t> </w:t>
            </w:r>
            <w:r w:rsidR="009B3B79" w:rsidRPr="009B3B79">
              <w:rPr>
                <w:rFonts w:ascii="Arial" w:hAnsi="Arial" w:cs="Arial"/>
                <w:sz w:val="20"/>
                <w:szCs w:val="20"/>
              </w:rPr>
              <w:t> </w:t>
            </w:r>
            <w:r w:rsidR="009B3B79" w:rsidRPr="009B3B79">
              <w:rPr>
                <w:rFonts w:ascii="Arial" w:hAnsi="Arial" w:cs="Arial"/>
                <w:sz w:val="20"/>
                <w:szCs w:val="20"/>
              </w:rPr>
              <w:t> </w:t>
            </w:r>
            <w:r w:rsidR="009B3B79" w:rsidRPr="009B3B79">
              <w:rPr>
                <w:rFonts w:ascii="Arial" w:hAnsi="Arial" w:cs="Arial"/>
                <w:sz w:val="20"/>
                <w:szCs w:val="20"/>
              </w:rPr>
              <w:t> </w:t>
            </w:r>
            <w:r w:rsidR="009B3B79" w:rsidRPr="009B3B79">
              <w:rPr>
                <w:rFonts w:ascii="Arial" w:hAnsi="Arial" w:cs="Arial"/>
                <w:sz w:val="20"/>
                <w:szCs w:val="20"/>
              </w:rPr>
              <w:t> </w:t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8934B6" w:rsidRPr="009B3B79" w:rsidTr="009B3B79">
        <w:tc>
          <w:tcPr>
            <w:tcW w:w="1440" w:type="dxa"/>
            <w:gridSpan w:val="4"/>
            <w:tcBorders>
              <w:left w:val="single" w:sz="12" w:space="0" w:color="000000"/>
              <w:right w:val="single" w:sz="4" w:space="0" w:color="auto"/>
            </w:tcBorders>
          </w:tcPr>
          <w:p w:rsidR="008934B6" w:rsidRPr="009B3B79" w:rsidRDefault="008934B6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t>Approved By:</w:t>
            </w:r>
          </w:p>
        </w:tc>
        <w:tc>
          <w:tcPr>
            <w:tcW w:w="7200" w:type="dxa"/>
            <w:gridSpan w:val="11"/>
            <w:tcBorders>
              <w:left w:val="single" w:sz="4" w:space="0" w:color="auto"/>
            </w:tcBorders>
          </w:tcPr>
          <w:p w:rsidR="008934B6" w:rsidRPr="009B3B79" w:rsidRDefault="00CE5E30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="008934B6" w:rsidRPr="009B3B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3B79">
              <w:rPr>
                <w:rFonts w:ascii="Arial" w:hAnsi="Arial" w:cs="Arial"/>
                <w:sz w:val="20"/>
                <w:szCs w:val="20"/>
              </w:rPr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34B6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34B6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34B6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34B6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34B6" w:rsidRPr="009B3B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934B6" w:rsidRPr="009B3B79" w:rsidRDefault="008934B6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bookmarkStart w:id="30" w:name="Text22"/>
        <w:tc>
          <w:tcPr>
            <w:tcW w:w="1260" w:type="dxa"/>
            <w:tcBorders>
              <w:left w:val="single" w:sz="4" w:space="0" w:color="auto"/>
              <w:right w:val="single" w:sz="12" w:space="0" w:color="000000"/>
            </w:tcBorders>
          </w:tcPr>
          <w:p w:rsidR="008934B6" w:rsidRPr="009B3B79" w:rsidRDefault="00CE5E30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8934B6" w:rsidRPr="009B3B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3B79">
              <w:rPr>
                <w:rFonts w:ascii="Arial" w:hAnsi="Arial" w:cs="Arial"/>
                <w:sz w:val="20"/>
                <w:szCs w:val="20"/>
              </w:rPr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3B79" w:rsidRPr="009B3B79">
              <w:rPr>
                <w:rFonts w:ascii="Arial" w:hAnsi="Arial" w:cs="Arial"/>
                <w:sz w:val="20"/>
                <w:szCs w:val="20"/>
              </w:rPr>
              <w:t> </w:t>
            </w:r>
            <w:r w:rsidR="009B3B79" w:rsidRPr="009B3B79">
              <w:rPr>
                <w:rFonts w:ascii="Arial" w:hAnsi="Arial" w:cs="Arial"/>
                <w:sz w:val="20"/>
                <w:szCs w:val="20"/>
              </w:rPr>
              <w:t> </w:t>
            </w:r>
            <w:r w:rsidR="009B3B79" w:rsidRPr="009B3B79">
              <w:rPr>
                <w:rFonts w:ascii="Arial" w:hAnsi="Arial" w:cs="Arial"/>
                <w:sz w:val="20"/>
                <w:szCs w:val="20"/>
              </w:rPr>
              <w:t> </w:t>
            </w:r>
            <w:r w:rsidR="009B3B79" w:rsidRPr="009B3B79">
              <w:rPr>
                <w:rFonts w:ascii="Arial" w:hAnsi="Arial" w:cs="Arial"/>
                <w:sz w:val="20"/>
                <w:szCs w:val="20"/>
              </w:rPr>
              <w:t> </w:t>
            </w:r>
            <w:r w:rsidR="009B3B79" w:rsidRPr="009B3B79">
              <w:rPr>
                <w:rFonts w:ascii="Arial" w:hAnsi="Arial" w:cs="Arial"/>
                <w:sz w:val="20"/>
                <w:szCs w:val="20"/>
              </w:rPr>
              <w:t> </w:t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8934B6" w:rsidRPr="009B3B79" w:rsidTr="009B3B79">
        <w:tc>
          <w:tcPr>
            <w:tcW w:w="10710" w:type="dxa"/>
            <w:gridSpan w:val="17"/>
            <w:tcBorders>
              <w:left w:val="single" w:sz="12" w:space="0" w:color="000000"/>
              <w:right w:val="single" w:sz="12" w:space="0" w:color="000000"/>
            </w:tcBorders>
          </w:tcPr>
          <w:p w:rsidR="008934B6" w:rsidRPr="009B3B79" w:rsidRDefault="008934B6" w:rsidP="009B3B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4B6" w:rsidRPr="009B3B79" w:rsidTr="009B3B79">
        <w:tc>
          <w:tcPr>
            <w:tcW w:w="1440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8934B6" w:rsidRPr="009B3B79" w:rsidRDefault="008934B6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t>Attachments:</w:t>
            </w:r>
          </w:p>
        </w:tc>
        <w:tc>
          <w:tcPr>
            <w:tcW w:w="9270" w:type="dxa"/>
            <w:gridSpan w:val="13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8934B6" w:rsidRPr="009B3B79" w:rsidRDefault="00CE5E30" w:rsidP="009B3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7"/>
            <w:r w:rsidR="008934B6" w:rsidRPr="009B3B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B3B79">
              <w:rPr>
                <w:rFonts w:ascii="Arial" w:hAnsi="Arial" w:cs="Arial"/>
                <w:sz w:val="20"/>
                <w:szCs w:val="20"/>
              </w:rPr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="008934B6" w:rsidRPr="009B3B79">
              <w:rPr>
                <w:rFonts w:ascii="Arial" w:hAnsi="Arial" w:cs="Arial"/>
                <w:sz w:val="20"/>
                <w:szCs w:val="20"/>
              </w:rPr>
              <w:t xml:space="preserve"> Sale, Listing, or Other Value Support  </w:t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8"/>
            <w:r w:rsidR="008934B6" w:rsidRPr="009B3B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B3B79">
              <w:rPr>
                <w:rFonts w:ascii="Arial" w:hAnsi="Arial" w:cs="Arial"/>
                <w:sz w:val="20"/>
                <w:szCs w:val="20"/>
              </w:rPr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="008934B6" w:rsidRPr="009B3B79">
              <w:rPr>
                <w:rFonts w:ascii="Arial" w:hAnsi="Arial" w:cs="Arial"/>
                <w:sz w:val="20"/>
                <w:szCs w:val="20"/>
              </w:rPr>
              <w:t xml:space="preserve"> Photo  </w:t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9"/>
            <w:r w:rsidR="008934B6" w:rsidRPr="009B3B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B3B79">
              <w:rPr>
                <w:rFonts w:ascii="Arial" w:hAnsi="Arial" w:cs="Arial"/>
                <w:sz w:val="20"/>
                <w:szCs w:val="20"/>
              </w:rPr>
            </w:r>
            <w:r w:rsidRPr="009B3B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="008934B6" w:rsidRPr="009B3B79">
              <w:rPr>
                <w:rFonts w:ascii="Arial" w:hAnsi="Arial" w:cs="Arial"/>
                <w:sz w:val="20"/>
                <w:szCs w:val="20"/>
              </w:rPr>
              <w:t xml:space="preserve"> Plat or Drawing</w:t>
            </w:r>
          </w:p>
        </w:tc>
      </w:tr>
    </w:tbl>
    <w:p w:rsidR="009C4EB4" w:rsidRPr="003C271C" w:rsidRDefault="009C4EB4" w:rsidP="009C4EB4">
      <w:pPr>
        <w:spacing w:after="0" w:line="240" w:lineRule="auto"/>
        <w:rPr>
          <w:sz w:val="20"/>
          <w:szCs w:val="20"/>
        </w:rPr>
      </w:pPr>
    </w:p>
    <w:sectPr w:rsidR="009C4EB4" w:rsidRPr="003C271C" w:rsidSect="00D901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AC5" w:rsidRDefault="00A42AC5" w:rsidP="009C4EB4">
      <w:pPr>
        <w:spacing w:after="0" w:line="240" w:lineRule="auto"/>
      </w:pPr>
      <w:r>
        <w:separator/>
      </w:r>
    </w:p>
  </w:endnote>
  <w:endnote w:type="continuationSeparator" w:id="0">
    <w:p w:rsidR="00A42AC5" w:rsidRDefault="00A42AC5" w:rsidP="009C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8F5" w:rsidRDefault="00BC38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8F5" w:rsidRPr="00BC38F5" w:rsidRDefault="00BC38F5" w:rsidP="00BC38F5">
    <w:pPr>
      <w:pStyle w:val="Footer"/>
      <w:tabs>
        <w:tab w:val="clear" w:pos="9360"/>
        <w:tab w:val="right" w:pos="10080"/>
      </w:tabs>
      <w:ind w:left="-630"/>
      <w:rPr>
        <w:rFonts w:ascii="Times New Roman" w:hAnsi="Times New Roman"/>
        <w:b/>
        <w:sz w:val="20"/>
        <w:szCs w:val="20"/>
      </w:rPr>
    </w:pPr>
    <w:r w:rsidRPr="00BC38F5">
      <w:rPr>
        <w:rFonts w:ascii="Times New Roman" w:hAnsi="Times New Roman"/>
        <w:b/>
        <w:sz w:val="20"/>
        <w:szCs w:val="20"/>
      </w:rPr>
      <w:t>EPG 236.6.3.7</w:t>
    </w:r>
    <w:r w:rsidRPr="00BC38F5">
      <w:rPr>
        <w:rFonts w:ascii="Times New Roman" w:hAnsi="Times New Roman"/>
        <w:b/>
        <w:sz w:val="20"/>
        <w:szCs w:val="20"/>
      </w:rPr>
      <w:tab/>
    </w:r>
    <w:sdt>
      <w:sdtPr>
        <w:rPr>
          <w:rFonts w:ascii="Times New Roman" w:hAnsi="Times New Roman"/>
          <w:b/>
          <w:sz w:val="20"/>
          <w:szCs w:val="20"/>
        </w:rPr>
        <w:id w:val="-100274056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b/>
              <w:sz w:val="20"/>
              <w:szCs w:val="20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Pr="00BC38F5">
              <w:rPr>
                <w:rFonts w:ascii="Times New Roman" w:hAnsi="Times New Roman"/>
                <w:b/>
                <w:sz w:val="20"/>
                <w:szCs w:val="20"/>
              </w:rPr>
              <w:t xml:space="preserve">Page </w:t>
            </w:r>
            <w:r w:rsidRPr="00BC38F5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BC38F5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BC38F5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6540DB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BC38F5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BC38F5">
              <w:rPr>
                <w:rFonts w:ascii="Times New Roman" w:hAnsi="Times New Roman"/>
                <w:b/>
                <w:sz w:val="20"/>
                <w:szCs w:val="20"/>
              </w:rPr>
              <w:t xml:space="preserve"> of </w:t>
            </w:r>
            <w:r w:rsidRPr="00BC38F5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BC38F5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BC38F5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6540DB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BC38F5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BC38F5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>Form 6.3.7B</w:t>
            </w:r>
          </w:sdtContent>
        </w:sdt>
      </w:sdtContent>
    </w:sdt>
  </w:p>
  <w:p w:rsidR="009320A4" w:rsidRPr="00BC38F5" w:rsidRDefault="00BC38F5" w:rsidP="00BC38F5">
    <w:pPr>
      <w:pStyle w:val="Footer"/>
      <w:tabs>
        <w:tab w:val="clear" w:pos="9360"/>
        <w:tab w:val="right" w:pos="10080"/>
      </w:tabs>
      <w:ind w:left="-630" w:right="-720"/>
      <w:jc w:val="right"/>
      <w:rPr>
        <w:rFonts w:ascii="Times New Roman" w:hAnsi="Times New Roman"/>
        <w:sz w:val="20"/>
        <w:szCs w:val="20"/>
      </w:rPr>
    </w:pPr>
    <w:r w:rsidRPr="00BC38F5">
      <w:rPr>
        <w:rFonts w:ascii="Times New Roman" w:hAnsi="Times New Roman"/>
        <w:sz w:val="20"/>
        <w:szCs w:val="20"/>
      </w:rPr>
      <w:t>06/2014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8F5" w:rsidRDefault="00BC38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AC5" w:rsidRDefault="00A42AC5" w:rsidP="009C4EB4">
      <w:pPr>
        <w:spacing w:after="0" w:line="240" w:lineRule="auto"/>
      </w:pPr>
      <w:r>
        <w:separator/>
      </w:r>
    </w:p>
  </w:footnote>
  <w:footnote w:type="continuationSeparator" w:id="0">
    <w:p w:rsidR="00A42AC5" w:rsidRDefault="00A42AC5" w:rsidP="009C4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8F5" w:rsidRDefault="00BC38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0A4" w:rsidRPr="00817632" w:rsidRDefault="00335EE0" w:rsidP="009C4EB4">
    <w:pPr>
      <w:pStyle w:val="Header"/>
      <w:tabs>
        <w:tab w:val="clear" w:pos="4680"/>
        <w:tab w:val="clear" w:pos="9360"/>
        <w:tab w:val="left" w:pos="1512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-167640</wp:posOffset>
          </wp:positionV>
          <wp:extent cx="918210" cy="685800"/>
          <wp:effectExtent l="19050" t="0" r="0" b="0"/>
          <wp:wrapNone/>
          <wp:docPr id="2" name="Picture 1" descr="MO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20A4">
      <w:tab/>
    </w:r>
    <w:r w:rsidR="009320A4" w:rsidRPr="00817632">
      <w:rPr>
        <w:rFonts w:ascii="Arial" w:hAnsi="Arial" w:cs="Arial"/>
      </w:rPr>
      <w:t>MISSOURI DEPARTMENT OF TRANSPORTATION</w:t>
    </w:r>
  </w:p>
  <w:p w:rsidR="009320A4" w:rsidRPr="00817632" w:rsidRDefault="009320A4" w:rsidP="009C4EB4">
    <w:pPr>
      <w:pStyle w:val="Header"/>
      <w:tabs>
        <w:tab w:val="clear" w:pos="4680"/>
        <w:tab w:val="clear" w:pos="9360"/>
        <w:tab w:val="left" w:pos="1512"/>
      </w:tabs>
      <w:rPr>
        <w:rFonts w:ascii="Arial" w:hAnsi="Arial" w:cs="Arial"/>
      </w:rPr>
    </w:pPr>
    <w:r w:rsidRPr="00817632">
      <w:rPr>
        <w:rFonts w:ascii="Arial" w:hAnsi="Arial" w:cs="Arial"/>
      </w:rPr>
      <w:tab/>
      <w:t>RIGHT OF WAY DIVISION</w:t>
    </w:r>
  </w:p>
  <w:p w:rsidR="009320A4" w:rsidRPr="00817632" w:rsidRDefault="009320A4" w:rsidP="009C4EB4">
    <w:pPr>
      <w:pStyle w:val="Header"/>
      <w:tabs>
        <w:tab w:val="clear" w:pos="4680"/>
        <w:tab w:val="clear" w:pos="9360"/>
        <w:tab w:val="left" w:pos="1512"/>
      </w:tabs>
      <w:rPr>
        <w:rFonts w:ascii="Arial" w:hAnsi="Arial" w:cs="Arial"/>
        <w:b/>
      </w:rPr>
    </w:pPr>
    <w:r w:rsidRPr="00817632">
      <w:rPr>
        <w:rFonts w:ascii="Arial" w:hAnsi="Arial" w:cs="Arial"/>
      </w:rPr>
      <w:tab/>
    </w:r>
    <w:r w:rsidRPr="00817632">
      <w:rPr>
        <w:rFonts w:ascii="Arial" w:hAnsi="Arial" w:cs="Arial"/>
        <w:b/>
      </w:rPr>
      <w:t>REALTY ASSET ESTIMATE LESS THAN $25,000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8F5" w:rsidRDefault="00BC38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E5"/>
    <w:rsid w:val="00176FCE"/>
    <w:rsid w:val="00232F79"/>
    <w:rsid w:val="002D40F7"/>
    <w:rsid w:val="00335EE0"/>
    <w:rsid w:val="003C271C"/>
    <w:rsid w:val="003D4AB9"/>
    <w:rsid w:val="00437564"/>
    <w:rsid w:val="00576798"/>
    <w:rsid w:val="006540DB"/>
    <w:rsid w:val="006B1FA3"/>
    <w:rsid w:val="007C1B0D"/>
    <w:rsid w:val="007D1E18"/>
    <w:rsid w:val="00817632"/>
    <w:rsid w:val="00866AE7"/>
    <w:rsid w:val="008934B6"/>
    <w:rsid w:val="009320A4"/>
    <w:rsid w:val="009B3B79"/>
    <w:rsid w:val="009C4EB4"/>
    <w:rsid w:val="00A42AC5"/>
    <w:rsid w:val="00B67EDC"/>
    <w:rsid w:val="00BC38F5"/>
    <w:rsid w:val="00C409E5"/>
    <w:rsid w:val="00CE5E30"/>
    <w:rsid w:val="00CF0B09"/>
    <w:rsid w:val="00CF53E5"/>
    <w:rsid w:val="00D901F5"/>
    <w:rsid w:val="00EC69BA"/>
    <w:rsid w:val="00F3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1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EB4"/>
  </w:style>
  <w:style w:type="paragraph" w:styleId="Footer">
    <w:name w:val="footer"/>
    <w:basedOn w:val="Normal"/>
    <w:link w:val="FooterChar"/>
    <w:uiPriority w:val="99"/>
    <w:unhideWhenUsed/>
    <w:rsid w:val="009C4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EB4"/>
  </w:style>
  <w:style w:type="table" w:styleId="TableGrid">
    <w:name w:val="Table Grid"/>
    <w:basedOn w:val="TableNormal"/>
    <w:uiPriority w:val="59"/>
    <w:rsid w:val="009C4E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1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EB4"/>
  </w:style>
  <w:style w:type="paragraph" w:styleId="Footer">
    <w:name w:val="footer"/>
    <w:basedOn w:val="Normal"/>
    <w:link w:val="FooterChar"/>
    <w:uiPriority w:val="99"/>
    <w:unhideWhenUsed/>
    <w:rsid w:val="009C4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EB4"/>
  </w:style>
  <w:style w:type="table" w:styleId="TableGrid">
    <w:name w:val="Table Grid"/>
    <w:basedOn w:val="TableNormal"/>
    <w:uiPriority w:val="59"/>
    <w:rsid w:val="009C4E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34D013EC21741ABC1DE72CDA05E44" ma:contentTypeVersion="1" ma:contentTypeDescription="Create a new document." ma:contentTypeScope="" ma:versionID="b4fa382a4225ade4e28a3d20e216dc3c">
  <xsd:schema xmlns:xsd="http://www.w3.org/2001/XMLSchema" xmlns:xs="http://www.w3.org/2001/XMLSchema" xmlns:p="http://schemas.microsoft.com/office/2006/metadata/properties" xmlns:ns2="5130a094-cd15-44e0-935c-047ad42df94c" targetNamespace="http://schemas.microsoft.com/office/2006/metadata/properties" ma:root="true" ma:fieldsID="a1e1755e395aff951e4e917f2c9b9fa4" ns2:_="">
    <xsd:import namespace="5130a094-cd15-44e0-935c-047ad42df94c"/>
    <xsd:element name="properties">
      <xsd:complexType>
        <xsd:sequence>
          <xsd:element name="documentManagement">
            <xsd:complexType>
              <xsd:all>
                <xsd:element ref="ns2:EPMLiveListConf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0a094-cd15-44e0-935c-047ad42df94c" elementFormDefault="qualified">
    <xsd:import namespace="http://schemas.microsoft.com/office/2006/documentManagement/types"/>
    <xsd:import namespace="http://schemas.microsoft.com/office/infopath/2007/PartnerControls"/>
    <xsd:element name="EPMLiveListConfig" ma:index="8" nillable="true" ma:displayName="EPMLiveListConfig" ma:hidden="true" ma:internalName="EPMLiveListConfi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EPMLiveListConfig xmlns="5130a094-cd15-44e0-935c-047ad42df9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0CAB9-D005-4245-80A9-EE196F6A9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0a094-cd15-44e0-935c-047ad42df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347115-BC04-4CF7-8535-7979791AEA75}">
  <ds:schemaRefs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130a094-cd15-44e0-935c-047ad42df94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71649D0-2754-4583-B89B-2132DE83F8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75D739-3A30-4F9E-B222-A5820E1F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starkc1</dc:creator>
  <cp:lastModifiedBy>Keith Smith</cp:lastModifiedBy>
  <cp:revision>2</cp:revision>
  <cp:lastPrinted>2010-04-02T16:13:00Z</cp:lastPrinted>
  <dcterms:created xsi:type="dcterms:W3CDTF">2014-06-17T13:11:00Z</dcterms:created>
  <dcterms:modified xsi:type="dcterms:W3CDTF">2014-06-17T13:11:00Z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0x01010006234D013EC21741ABC1DE72CDA05E44</vt:lpwstr>
  </property>
</Properties>
</file>